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EC34" w14:textId="77777777" w:rsidR="00125997" w:rsidRPr="00813AC6" w:rsidRDefault="00125997" w:rsidP="009419D1">
      <w:pPr>
        <w:pStyle w:val="NormalnyWeb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 w:rsidRPr="00813AC6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B61DB5" w:rsidRPr="00813AC6">
        <w:rPr>
          <w:rFonts w:ascii="Arial" w:hAnsi="Arial" w:cs="Arial"/>
          <w:spacing w:val="10"/>
          <w:sz w:val="20"/>
          <w:szCs w:val="20"/>
        </w:rPr>
        <w:t>4</w:t>
      </w:r>
      <w:r w:rsidR="007E56C2" w:rsidRPr="00813AC6">
        <w:rPr>
          <w:rFonts w:ascii="Arial" w:hAnsi="Arial" w:cs="Arial"/>
          <w:spacing w:val="10"/>
          <w:sz w:val="20"/>
          <w:szCs w:val="20"/>
        </w:rPr>
        <w:t xml:space="preserve"> do procedur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4B8D4627" w:rsidR="001A428A" w:rsidRDefault="001A42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Wystąpienie złożono PCPR w Poznaniu</w:t>
                            </w:r>
                          </w:p>
                          <w:p w14:paraId="3736345F" w14:textId="77777777" w:rsidR="001A428A" w:rsidRDefault="001A42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25F4B0FA" w14:textId="4B8D4627" w:rsidR="001A428A" w:rsidRDefault="001A42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Wystąpienie złożono PCPR w Poznaniu</w:t>
                      </w:r>
                    </w:p>
                    <w:p w14:paraId="3736345F" w14:textId="77777777" w:rsidR="001A428A" w:rsidRDefault="001A42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1A428A" w:rsidRDefault="001A42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1A428A" w:rsidRDefault="001A42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77777777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 PFRON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8ADAA08" w14:textId="77777777" w:rsidR="00CF1FF6" w:rsidRPr="00813AC6" w:rsidRDefault="00CF1FF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WYSTĄPIENIE</w:t>
      </w:r>
    </w:p>
    <w:p w14:paraId="09609AC0" w14:textId="6D92BA2E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>w sprawie uczestnictwa 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77777777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WYSTĄPIENIA: Dane i informacje o Jednostce samorządu</w:t>
            </w:r>
          </w:p>
        </w:tc>
      </w:tr>
    </w:tbl>
    <w:p w14:paraId="313C7DB5" w14:textId="77777777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>Nazwa i adres samorządu</w:t>
      </w:r>
      <w:r w:rsidR="0051425C" w:rsidRPr="00813AC6">
        <w:rPr>
          <w:rFonts w:ascii="Arial" w:hAnsi="Arial" w:cs="Arial"/>
          <w:b/>
          <w:spacing w:val="12"/>
          <w:sz w:val="28"/>
        </w:rPr>
        <w:t xml:space="preserve">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32C2CB0A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1A428A">
        <w:rPr>
          <w:rFonts w:ascii="Arial" w:hAnsi="Arial" w:cs="Arial"/>
          <w:spacing w:val="10"/>
          <w:sz w:val="28"/>
        </w:rPr>
        <w:t xml:space="preserve">jednostki </w:t>
      </w:r>
      <w:r w:rsidRPr="00813AC6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0B28AEB3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1A428A">
        <w:rPr>
          <w:rFonts w:ascii="Arial" w:hAnsi="Arial" w:cs="Arial"/>
          <w:b/>
          <w:spacing w:val="10"/>
          <w:sz w:val="28"/>
        </w:rPr>
        <w:t>jednostce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7777777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Czy Jednostka samorządu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30A370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00EF9D0D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>ystąpienie podpisane jest przez osoby upełnomocnione do reprezentowania Jednostki samorządu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67323B0C" w:rsidR="00CF1FF6" w:rsidRPr="00813AC6" w:rsidRDefault="00873440" w:rsidP="001A428A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 w:rsidR="001A428A">
              <w:rPr>
                <w:rFonts w:ascii="Arial" w:hAnsi="Arial" w:cs="Arial"/>
                <w:spacing w:val="10"/>
                <w:sz w:val="22"/>
                <w:szCs w:val="28"/>
              </w:rPr>
              <w:t>jednostek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40AD6D4C" w:rsidR="00CF1FF6" w:rsidRPr="00813AC6" w:rsidRDefault="00873440" w:rsidP="001A428A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jednostek,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z podatkami lub 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7777777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Wystąpienia: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41E7B6E8" w:rsidR="001A428A" w:rsidRDefault="001A42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4C6D10CE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1A428A" w:rsidRDefault="001A428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OKAIAAE4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JIq0g4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0A391F29" w14:textId="41E7B6E8" w:rsidR="001A428A" w:rsidRDefault="001A428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4C6D10CE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1A428A" w:rsidRDefault="001A428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77777777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46DD7E" w14:textId="77777777" w:rsidR="001A428A" w:rsidRDefault="001A4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1ABFF4B" w14:textId="77777777" w:rsidR="001A428A" w:rsidRDefault="001A4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7777777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WYSTĄPIENIA: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7777777" w:rsidR="00873440" w:rsidRDefault="00873440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008F2693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WYSTĄPIENIA: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23EC7406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Wystąpienia: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272382AD" w:rsidR="001A428A" w:rsidRDefault="001A42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8EB78A2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1A428A" w:rsidRDefault="001A428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">
                <v:textbox>
                  <w:txbxContent>
                    <w:p w14:paraId="17BA1605" w14:textId="272382AD" w:rsidR="001A428A" w:rsidRDefault="001A428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8EB78A2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1A428A" w:rsidRDefault="001A428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329B65E1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77777777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1DAE609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4E68F564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282EC09D" w:rsidR="001A428A" w:rsidRDefault="001A428A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64C697B4" w14:textId="77777777" w:rsidR="001A428A" w:rsidRDefault="001A428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1A428A" w:rsidRDefault="001A428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1A428A" w:rsidRDefault="001A428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1A428A" w:rsidRDefault="001A428A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C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">
                <v:textbox>
                  <w:txbxContent>
                    <w:p w14:paraId="59A68845" w14:textId="282EC09D" w:rsidR="001A428A" w:rsidRDefault="001A428A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64C697B4" w14:textId="77777777" w:rsidR="001A428A" w:rsidRDefault="001A428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1A428A" w:rsidRDefault="001A428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1A428A" w:rsidRDefault="001A428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1A428A" w:rsidRDefault="001A428A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2C Wystąpienia: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26A1F73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2D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7632C90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587ED2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2AEF6785" w:rsidR="001A428A" w:rsidRDefault="001A42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EB0746D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1A428A" w:rsidRDefault="001A428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">
                <v:textbox>
                  <w:txbxContent>
                    <w:p w14:paraId="50CDB548" w14:textId="2AEF6785" w:rsidR="001A428A" w:rsidRDefault="001A428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EB0746D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1A428A" w:rsidRDefault="001A428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Wystąpienia: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B1FE1C2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2F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5E54E6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288F09B2" w:rsidR="002362AB" w:rsidRPr="00813AC6" w:rsidRDefault="00621D8C">
      <w:pPr>
        <w:pStyle w:val="PFRON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13C6D06E">
                <wp:simplePos x="0" y="0"/>
                <wp:positionH relativeFrom="column">
                  <wp:posOffset>2802890</wp:posOffset>
                </wp:positionH>
                <wp:positionV relativeFrom="paragraph">
                  <wp:posOffset>140335</wp:posOffset>
                </wp:positionV>
                <wp:extent cx="3625215" cy="742950"/>
                <wp:effectExtent l="0" t="0" r="1333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6344F5E0" w:rsidR="001A428A" w:rsidRDefault="001A42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21D8C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144C94D7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1A428A" w:rsidRDefault="001A428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1A428A" w:rsidRDefault="001A428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20.7pt;margin-top:11.05pt;width:285.4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">
                <v:textbox>
                  <w:txbxContent>
                    <w:p w14:paraId="57708FE1" w14:textId="6344F5E0" w:rsidR="001A428A" w:rsidRDefault="001A428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21D8C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144C94D7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1A428A" w:rsidRDefault="001A428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1A428A" w:rsidRDefault="001A428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31C0784" w14:textId="77777777" w:rsidR="00621D8C" w:rsidRDefault="00621D8C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55930C3" w14:textId="77777777" w:rsidR="00621D8C" w:rsidRDefault="00621D8C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9B09290" w14:textId="77777777" w:rsidR="00621D8C" w:rsidRDefault="00621D8C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AEB0B12" w14:textId="26A1CF00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Wystąpienia: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28338A97" w:rsidR="00CF1FF6" w:rsidRPr="00ED5584" w:rsidRDefault="00CF1FF6">
      <w:pPr>
        <w:pStyle w:val="Nagwek4"/>
      </w:pPr>
      <w:r w:rsidRPr="00ED5584">
        <w:t xml:space="preserve">Oświadczenia </w:t>
      </w:r>
      <w:r w:rsidR="00621D8C">
        <w:t>jednostki</w:t>
      </w:r>
      <w:bookmarkStart w:id="4" w:name="_GoBack"/>
      <w:bookmarkEnd w:id="4"/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7777777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 Wystąpieniu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Wystąpienia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ED5C1B3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Wystąpienia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777777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Wystąpienie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wystąpieniu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77777777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podpisy osób upoważnionych do reprezentacji samorządu</w:t>
      </w:r>
      <w:r w:rsidR="00377F4F" w:rsidRPr="00ED5584">
        <w:rPr>
          <w:rFonts w:ascii="Arial" w:hAnsi="Arial" w:cs="Arial"/>
          <w:i/>
          <w:spacing w:val="10"/>
        </w:rPr>
        <w:t xml:space="preserve"> powiatowego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9"/>
      <w:footerReference w:type="even" r:id="rId10"/>
      <w:footerReference w:type="default" r:id="rId11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BD9C" w14:textId="77777777" w:rsidR="001A428A" w:rsidRDefault="001A428A">
      <w:r>
        <w:separator/>
      </w:r>
    </w:p>
  </w:endnote>
  <w:endnote w:type="continuationSeparator" w:id="0">
    <w:p w14:paraId="0DD1B88C" w14:textId="77777777" w:rsidR="001A428A" w:rsidRDefault="001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06F9" w14:textId="77777777" w:rsidR="001A428A" w:rsidRDefault="001A42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1A428A" w:rsidRDefault="001A42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61B2" w14:textId="77777777" w:rsidR="001A428A" w:rsidRDefault="001A428A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21D8C">
      <w:rPr>
        <w:rStyle w:val="Numerstrony"/>
        <w:rFonts w:ascii="Arial" w:hAnsi="Arial" w:cs="Arial"/>
        <w:noProof/>
        <w:spacing w:val="10"/>
      </w:rPr>
      <w:t>18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1A428A" w:rsidRDefault="001A428A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1A428A" w:rsidRDefault="001A42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64DF" w14:textId="77777777" w:rsidR="001A428A" w:rsidRDefault="001A428A">
      <w:r>
        <w:separator/>
      </w:r>
    </w:p>
  </w:footnote>
  <w:footnote w:type="continuationSeparator" w:id="0">
    <w:p w14:paraId="0BAAB3BA" w14:textId="77777777" w:rsidR="001A428A" w:rsidRDefault="001A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A10D" w14:textId="77777777" w:rsidR="001A428A" w:rsidRDefault="001A428A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A428A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B7CE8"/>
    <w:rsid w:val="004C4F2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60736E"/>
    <w:rsid w:val="00621D8C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63824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5F8-528C-492F-8B40-3413415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4888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creator>**</dc:creator>
  <cp:lastModifiedBy>test</cp:lastModifiedBy>
  <cp:revision>2</cp:revision>
  <cp:lastPrinted>2012-05-29T09:24:00Z</cp:lastPrinted>
  <dcterms:created xsi:type="dcterms:W3CDTF">2022-01-27T07:59:00Z</dcterms:created>
  <dcterms:modified xsi:type="dcterms:W3CDTF">2022-01-27T07:59:00Z</dcterms:modified>
</cp:coreProperties>
</file>